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977" w:rsidRPr="00FE31F3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ХАНТЫ-МАНСИЙСКИЙ АВТОНОМНЫЙ ОКРУГ - ЮГРА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ТЮМЕНСКАЯ ОБЛАСТЬ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ХАНТЫ-МАНСИЙСКИЙ МУНИЦИПАЛЬНЫЙ РАЙОН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СЕЛЬСКОЕ ПОСЕЛЕНИЕ ВЫКАТНОЙ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0977" w:rsidRPr="00FE31F3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30977" w:rsidRPr="00FE31F3" w:rsidRDefault="00030977" w:rsidP="00030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0977" w:rsidRPr="00FE31F3" w:rsidRDefault="00030977" w:rsidP="00030977">
      <w:pPr>
        <w:tabs>
          <w:tab w:val="center" w:pos="4535"/>
          <w:tab w:val="left" w:pos="5712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E31F3">
        <w:rPr>
          <w:rFonts w:ascii="Times New Roman" w:hAnsi="Times New Roman"/>
          <w:b/>
          <w:sz w:val="28"/>
          <w:szCs w:val="28"/>
        </w:rPr>
        <w:tab/>
        <w:t>РЕШЕНИЕ</w:t>
      </w:r>
      <w:r w:rsidRPr="00FE31F3">
        <w:rPr>
          <w:rFonts w:ascii="Times New Roman" w:hAnsi="Times New Roman"/>
          <w:b/>
          <w:sz w:val="28"/>
          <w:szCs w:val="28"/>
        </w:rPr>
        <w:tab/>
      </w:r>
    </w:p>
    <w:p w:rsidR="00030977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30977" w:rsidRDefault="002D0D2E" w:rsidP="0003097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Hlk17967316"/>
      <w:r>
        <w:rPr>
          <w:rFonts w:ascii="Times New Roman" w:hAnsi="Times New Roman"/>
          <w:sz w:val="28"/>
          <w:szCs w:val="28"/>
        </w:rPr>
        <w:t xml:space="preserve">от </w:t>
      </w:r>
      <w:r w:rsidR="00E729F6">
        <w:rPr>
          <w:rFonts w:ascii="Times New Roman" w:hAnsi="Times New Roman"/>
          <w:sz w:val="28"/>
          <w:szCs w:val="28"/>
        </w:rPr>
        <w:t>13</w:t>
      </w:r>
      <w:r w:rsidR="00030977">
        <w:rPr>
          <w:rFonts w:ascii="Times New Roman" w:hAnsi="Times New Roman"/>
          <w:sz w:val="28"/>
          <w:szCs w:val="28"/>
        </w:rPr>
        <w:t>.</w:t>
      </w:r>
      <w:r w:rsidR="00581426">
        <w:rPr>
          <w:rFonts w:ascii="Times New Roman" w:hAnsi="Times New Roman"/>
          <w:sz w:val="28"/>
          <w:szCs w:val="28"/>
        </w:rPr>
        <w:t>12</w:t>
      </w:r>
      <w:r w:rsidR="00030977">
        <w:rPr>
          <w:rFonts w:ascii="Times New Roman" w:hAnsi="Times New Roman"/>
          <w:sz w:val="28"/>
          <w:szCs w:val="28"/>
        </w:rPr>
        <w:t>.202</w:t>
      </w:r>
      <w:r w:rsidR="004C2293">
        <w:rPr>
          <w:rFonts w:ascii="Times New Roman" w:hAnsi="Times New Roman"/>
          <w:sz w:val="28"/>
          <w:szCs w:val="28"/>
        </w:rPr>
        <w:t>4</w:t>
      </w:r>
      <w:r w:rsidR="00030977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58142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729F6">
        <w:rPr>
          <w:rFonts w:ascii="Times New Roman" w:hAnsi="Times New Roman"/>
          <w:sz w:val="28"/>
          <w:szCs w:val="28"/>
        </w:rPr>
        <w:t xml:space="preserve">            </w:t>
      </w:r>
      <w:bookmarkStart w:id="1" w:name="_GoBack"/>
      <w:bookmarkEnd w:id="1"/>
      <w:r w:rsidR="00030977">
        <w:rPr>
          <w:rFonts w:ascii="Times New Roman" w:hAnsi="Times New Roman"/>
          <w:sz w:val="28"/>
          <w:szCs w:val="28"/>
        </w:rPr>
        <w:t xml:space="preserve">№ </w:t>
      </w:r>
      <w:r w:rsidR="00E729F6">
        <w:rPr>
          <w:rFonts w:ascii="Times New Roman" w:hAnsi="Times New Roman"/>
          <w:sz w:val="28"/>
          <w:szCs w:val="28"/>
        </w:rPr>
        <w:t>69</w:t>
      </w:r>
    </w:p>
    <w:p w:rsidR="00030977" w:rsidRDefault="00030977" w:rsidP="0003097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 Выкатной</w:t>
      </w:r>
    </w:p>
    <w:p w:rsidR="00030977" w:rsidRDefault="00030977" w:rsidP="00030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:rsidR="00030977" w:rsidRDefault="00C727DF" w:rsidP="00581426">
      <w:pPr>
        <w:autoSpaceDE w:val="0"/>
        <w:autoSpaceDN w:val="0"/>
        <w:adjustRightInd w:val="0"/>
        <w:spacing w:after="0" w:line="240" w:lineRule="auto"/>
        <w:ind w:right="4253"/>
        <w:jc w:val="both"/>
        <w:rPr>
          <w:rFonts w:ascii="Times New Roman" w:hAnsi="Times New Roman"/>
          <w:sz w:val="28"/>
          <w:szCs w:val="28"/>
        </w:rPr>
      </w:pPr>
      <w:r w:rsidRPr="00C727DF">
        <w:rPr>
          <w:rFonts w:ascii="Times New Roman" w:hAnsi="Times New Roman"/>
          <w:sz w:val="28"/>
          <w:szCs w:val="28"/>
        </w:rPr>
        <w:t xml:space="preserve">Об одобрении проекта </w:t>
      </w:r>
      <w:r w:rsidR="00581426">
        <w:rPr>
          <w:rFonts w:ascii="Times New Roman" w:hAnsi="Times New Roman"/>
          <w:sz w:val="28"/>
          <w:szCs w:val="28"/>
        </w:rPr>
        <w:t>Дополнительного соглашения № 2 к</w:t>
      </w:r>
      <w:r>
        <w:rPr>
          <w:rFonts w:ascii="Times New Roman" w:hAnsi="Times New Roman"/>
          <w:sz w:val="28"/>
          <w:szCs w:val="28"/>
        </w:rPr>
        <w:t xml:space="preserve"> </w:t>
      </w:r>
      <w:r w:rsidR="00581426" w:rsidRPr="00581426">
        <w:rPr>
          <w:rFonts w:ascii="Times New Roman" w:hAnsi="Times New Roman"/>
          <w:sz w:val="28"/>
          <w:szCs w:val="28"/>
        </w:rPr>
        <w:t>Соглашению № 1 от 13.06.2024 о передаче администрацией сельского поселения Выкатной осуществления части своих полномочий по решению вопросов местного значения администрации Ханты-Мансийского района на 2024 год</w:t>
      </w:r>
    </w:p>
    <w:p w:rsidR="00030977" w:rsidRDefault="00030977" w:rsidP="000309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0977" w:rsidRDefault="00030977" w:rsidP="000309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0977" w:rsidRPr="00BD32EB" w:rsidRDefault="00C727DF" w:rsidP="000309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7DF">
        <w:rPr>
          <w:rFonts w:ascii="Times New Roman" w:hAnsi="Times New Roman"/>
          <w:bCs/>
          <w:sz w:val="28"/>
          <w:szCs w:val="28"/>
        </w:rPr>
        <w:t>В целях повышения эффективности решения вопросов местного значения органами местного самоуправления, в соответствии с частью 4 статьи 15 Федерального закона от 06.10.2003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27DF">
        <w:rPr>
          <w:rFonts w:ascii="Times New Roman" w:hAnsi="Times New Roman"/>
          <w:bCs/>
          <w:sz w:val="28"/>
          <w:szCs w:val="28"/>
        </w:rPr>
        <w:t>131-ФЗ «Об общих принципах организации местного самоуправления в Российской Федерации», руководствуясь статьей 3 Устава сельского поселения Выкатной,</w:t>
      </w:r>
    </w:p>
    <w:p w:rsidR="00030977" w:rsidRPr="00BD32EB" w:rsidRDefault="00030977" w:rsidP="0003097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30977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сельского поселения Выкатной</w:t>
      </w:r>
    </w:p>
    <w:p w:rsidR="00030977" w:rsidRPr="0059253D" w:rsidRDefault="00030977" w:rsidP="0003097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030977" w:rsidRDefault="00030977" w:rsidP="00030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6B" w:rsidRDefault="00030977" w:rsidP="0003097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2F0AA8">
        <w:rPr>
          <w:rFonts w:ascii="Times New Roman" w:hAnsi="Times New Roman"/>
          <w:bCs/>
          <w:sz w:val="28"/>
          <w:szCs w:val="28"/>
        </w:rPr>
        <w:t>Одобрить п</w:t>
      </w:r>
      <w:r w:rsidR="00C727DF" w:rsidRPr="00C727DF">
        <w:rPr>
          <w:rFonts w:ascii="Times New Roman" w:hAnsi="Times New Roman"/>
          <w:bCs/>
          <w:sz w:val="28"/>
          <w:szCs w:val="28"/>
        </w:rPr>
        <w:t xml:space="preserve">роект </w:t>
      </w:r>
      <w:r w:rsidR="00581426" w:rsidRPr="00581426">
        <w:rPr>
          <w:rFonts w:ascii="Times New Roman" w:hAnsi="Times New Roman"/>
          <w:bCs/>
          <w:sz w:val="28"/>
          <w:szCs w:val="28"/>
        </w:rPr>
        <w:t>Дополнительного соглашения № 2 к Соглашению №1 от 13.06.2024 о передаче администрацией сельского поселения Выкатной осуществления части своих полномочий по решению вопросов местного значения администрации Ханты-Мансийского района на 2024 год</w:t>
      </w:r>
      <w:r w:rsidR="00581426">
        <w:rPr>
          <w:rFonts w:ascii="Times New Roman" w:hAnsi="Times New Roman"/>
          <w:bCs/>
          <w:sz w:val="28"/>
          <w:szCs w:val="28"/>
        </w:rPr>
        <w:t>.</w:t>
      </w:r>
    </w:p>
    <w:p w:rsidR="00581426" w:rsidRDefault="00581426" w:rsidP="0003097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30977" w:rsidRPr="001518E6" w:rsidRDefault="00581426" w:rsidP="0003097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030977" w:rsidRPr="001518E6">
        <w:rPr>
          <w:rFonts w:ascii="Times New Roman" w:eastAsia="Calibri" w:hAnsi="Times New Roman"/>
          <w:sz w:val="28"/>
          <w:szCs w:val="28"/>
          <w:lang w:eastAsia="en-US"/>
        </w:rPr>
        <w:t>. Настоящее решение вступает в силу после его официального опубликования (обнародования)</w:t>
      </w:r>
      <w:r w:rsidR="00C727DF" w:rsidRPr="00C727DF">
        <w:t xml:space="preserve"> </w:t>
      </w:r>
      <w:r w:rsidR="00C727DF" w:rsidRPr="00C727DF">
        <w:rPr>
          <w:rFonts w:ascii="Times New Roman" w:eastAsia="Calibri" w:hAnsi="Times New Roman"/>
          <w:sz w:val="28"/>
          <w:szCs w:val="28"/>
          <w:lang w:eastAsia="en-US"/>
        </w:rPr>
        <w:t>в установленном порядке</w:t>
      </w:r>
      <w:r w:rsidR="00030977" w:rsidRPr="001518E6">
        <w:rPr>
          <w:rFonts w:ascii="Times New Roman" w:eastAsia="Calibri" w:hAnsi="Times New Roman"/>
          <w:sz w:val="28"/>
          <w:szCs w:val="28"/>
          <w:lang w:eastAsia="en-US"/>
        </w:rPr>
        <w:t>.</w:t>
      </w:r>
      <w:bookmarkStart w:id="2" w:name="Par25"/>
      <w:bookmarkEnd w:id="2"/>
    </w:p>
    <w:p w:rsidR="004C2293" w:rsidRDefault="004C2293" w:rsidP="00030977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0977" w:rsidRPr="00C368E8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C368E8">
        <w:rPr>
          <w:rFonts w:ascii="Times New Roman" w:hAnsi="Times New Roman"/>
          <w:sz w:val="28"/>
          <w:szCs w:val="28"/>
          <w:lang w:eastAsia="zh-CN"/>
        </w:rPr>
        <w:t>Председатель Совета депутатов</w:t>
      </w:r>
    </w:p>
    <w:p w:rsidR="00030977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C368E8">
        <w:rPr>
          <w:rFonts w:ascii="Times New Roman" w:hAnsi="Times New Roman"/>
          <w:sz w:val="28"/>
          <w:szCs w:val="28"/>
          <w:lang w:eastAsia="zh-CN"/>
        </w:rPr>
        <w:t xml:space="preserve">сельского поселения Выкатной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</w:t>
      </w:r>
      <w:r w:rsidRPr="00C368E8">
        <w:rPr>
          <w:rFonts w:ascii="Times New Roman" w:hAnsi="Times New Roman"/>
          <w:sz w:val="28"/>
          <w:szCs w:val="28"/>
          <w:lang w:eastAsia="zh-CN"/>
        </w:rPr>
        <w:t>Н.Г. Щепёткин</w:t>
      </w:r>
    </w:p>
    <w:p w:rsidR="004C2293" w:rsidRDefault="004C2293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30977" w:rsidRPr="00182700" w:rsidRDefault="00030977" w:rsidP="000309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700">
        <w:rPr>
          <w:rFonts w:ascii="Times New Roman" w:hAnsi="Times New Roman"/>
          <w:sz w:val="28"/>
          <w:szCs w:val="28"/>
        </w:rPr>
        <w:t>Глава сельского</w:t>
      </w:r>
    </w:p>
    <w:p w:rsidR="00CC2A0B" w:rsidRDefault="00030977" w:rsidP="00C727DF">
      <w:pPr>
        <w:widowControl w:val="0"/>
        <w:suppressAutoHyphens/>
        <w:autoSpaceDE w:val="0"/>
        <w:spacing w:after="0" w:line="240" w:lineRule="auto"/>
        <w:jc w:val="both"/>
      </w:pPr>
      <w:r w:rsidRPr="00182700">
        <w:rPr>
          <w:rFonts w:ascii="Times New Roman" w:hAnsi="Times New Roman"/>
          <w:sz w:val="28"/>
          <w:szCs w:val="28"/>
        </w:rPr>
        <w:t xml:space="preserve">поселения Выкатной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82700">
        <w:rPr>
          <w:rFonts w:ascii="Times New Roman" w:hAnsi="Times New Roman"/>
          <w:sz w:val="28"/>
          <w:szCs w:val="28"/>
        </w:rPr>
        <w:t>Н.Г. Щепёткин</w:t>
      </w:r>
    </w:p>
    <w:sectPr w:rsidR="00CC2A0B" w:rsidSect="00581426">
      <w:pgSz w:w="11906" w:h="16838"/>
      <w:pgMar w:top="1134" w:right="849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43"/>
    <w:rsid w:val="00030977"/>
    <w:rsid w:val="002D0D2E"/>
    <w:rsid w:val="002F0AA8"/>
    <w:rsid w:val="004328C3"/>
    <w:rsid w:val="00465DE5"/>
    <w:rsid w:val="004C2293"/>
    <w:rsid w:val="00581426"/>
    <w:rsid w:val="005E2724"/>
    <w:rsid w:val="00822AFE"/>
    <w:rsid w:val="00831E18"/>
    <w:rsid w:val="00A73F43"/>
    <w:rsid w:val="00AE1D6B"/>
    <w:rsid w:val="00C727DF"/>
    <w:rsid w:val="00CB016C"/>
    <w:rsid w:val="00CC2A0B"/>
    <w:rsid w:val="00CF4137"/>
    <w:rsid w:val="00D530F2"/>
    <w:rsid w:val="00E7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FBE1"/>
  <w15:chartTrackingRefBased/>
  <w15:docId w15:val="{D2A85B61-1F5C-4CA3-877A-8858030E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01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2024-07-01T03:35:00Z</cp:lastPrinted>
  <dcterms:created xsi:type="dcterms:W3CDTF">2022-12-20T03:59:00Z</dcterms:created>
  <dcterms:modified xsi:type="dcterms:W3CDTF">2024-12-17T10:47:00Z</dcterms:modified>
</cp:coreProperties>
</file>